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FBF3" w14:textId="77777777" w:rsidR="00C1508B" w:rsidRPr="00C1508B" w:rsidRDefault="00C1508B" w:rsidP="00C1508B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C1508B">
        <w:rPr>
          <w:rFonts w:ascii="Times New Roman" w:hAnsi="Times New Roman" w:cs="Times New Roman"/>
          <w:b/>
          <w:bCs/>
          <w:sz w:val="14"/>
          <w:szCs w:val="14"/>
        </w:rPr>
        <w:t>DOM ZA STARIJE I NEMOĆNE OSOBE SPLIT</w:t>
      </w:r>
    </w:p>
    <w:p w14:paraId="6DB03D49" w14:textId="77777777" w:rsidR="00C1508B" w:rsidRPr="00C1508B" w:rsidRDefault="00C1508B" w:rsidP="00C1508B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C1508B">
        <w:rPr>
          <w:rFonts w:ascii="Times New Roman" w:hAnsi="Times New Roman" w:cs="Times New Roman"/>
          <w:b/>
          <w:bCs/>
          <w:sz w:val="14"/>
          <w:szCs w:val="14"/>
        </w:rPr>
        <w:t>Ivana pl. Zajca 2, 21 000 Split</w:t>
      </w:r>
    </w:p>
    <w:p w14:paraId="3652678E" w14:textId="77777777" w:rsidR="00C1508B" w:rsidRDefault="00C1508B" w:rsidP="00C1508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C9FE959" w14:textId="77777777" w:rsidR="00C1508B" w:rsidRDefault="00C1508B" w:rsidP="00C1508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6806832" w14:textId="77777777" w:rsidR="00C1508B" w:rsidRPr="00C1508B" w:rsidRDefault="00C1508B" w:rsidP="00C1508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742A6D1" w14:textId="31636531" w:rsidR="00920FE8" w:rsidRPr="00C1508B" w:rsidRDefault="000A758C" w:rsidP="00445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08B">
        <w:rPr>
          <w:rFonts w:ascii="Times New Roman" w:hAnsi="Times New Roman" w:cs="Times New Roman"/>
          <w:b/>
          <w:bCs/>
          <w:sz w:val="24"/>
          <w:szCs w:val="24"/>
        </w:rPr>
        <w:t>TROŠKOVNIK</w:t>
      </w:r>
      <w:r w:rsidR="00D65E50">
        <w:rPr>
          <w:rFonts w:ascii="Times New Roman" w:hAnsi="Times New Roman" w:cs="Times New Roman"/>
          <w:b/>
          <w:bCs/>
          <w:sz w:val="24"/>
          <w:szCs w:val="24"/>
        </w:rPr>
        <w:t xml:space="preserve"> – POTROŠNI MEDICINSKI MATERIJAL</w:t>
      </w:r>
    </w:p>
    <w:p w14:paraId="0F1CE836" w14:textId="77777777" w:rsidR="00445FDF" w:rsidRPr="00312473" w:rsidRDefault="00445FDF" w:rsidP="0044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15451" w:type="dxa"/>
        <w:tblInd w:w="-572" w:type="dxa"/>
        <w:tblLook w:val="04A0" w:firstRow="1" w:lastRow="0" w:firstColumn="1" w:lastColumn="0" w:noHBand="0" w:noVBand="1"/>
      </w:tblPr>
      <w:tblGrid>
        <w:gridCol w:w="765"/>
        <w:gridCol w:w="3541"/>
        <w:gridCol w:w="939"/>
        <w:gridCol w:w="1276"/>
        <w:gridCol w:w="2445"/>
        <w:gridCol w:w="1932"/>
        <w:gridCol w:w="2074"/>
        <w:gridCol w:w="2479"/>
      </w:tblGrid>
      <w:tr w:rsidR="008B5DD7" w:rsidRPr="00312473" w14:paraId="65A3B012" w14:textId="76A0ACF8" w:rsidTr="00C1508B">
        <w:tc>
          <w:tcPr>
            <w:tcW w:w="765" w:type="dxa"/>
          </w:tcPr>
          <w:p w14:paraId="4296F260" w14:textId="6BCB8C0F" w:rsidR="00130156" w:rsidRPr="00312473" w:rsidRDefault="00130156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R</w:t>
            </w:r>
            <w:r w:rsidR="00312473" w:rsidRPr="00312473">
              <w:rPr>
                <w:rFonts w:ascii="Times New Roman" w:hAnsi="Times New Roman" w:cs="Times New Roman"/>
              </w:rPr>
              <w:t>ed. broj</w:t>
            </w:r>
          </w:p>
        </w:tc>
        <w:tc>
          <w:tcPr>
            <w:tcW w:w="3541" w:type="dxa"/>
          </w:tcPr>
          <w:p w14:paraId="33DD309B" w14:textId="2216B90C" w:rsidR="00130156" w:rsidRPr="00312473" w:rsidRDefault="00312473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Naziv i opis proizvoda</w:t>
            </w:r>
          </w:p>
        </w:tc>
        <w:tc>
          <w:tcPr>
            <w:tcW w:w="939" w:type="dxa"/>
          </w:tcPr>
          <w:p w14:paraId="479E7B15" w14:textId="1571D999" w:rsidR="00130156" w:rsidRPr="00312473" w:rsidRDefault="00312473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Jed. Mj.</w:t>
            </w:r>
          </w:p>
        </w:tc>
        <w:tc>
          <w:tcPr>
            <w:tcW w:w="1276" w:type="dxa"/>
          </w:tcPr>
          <w:p w14:paraId="25E4A720" w14:textId="45FC1E34" w:rsidR="00130156" w:rsidRPr="00312473" w:rsidRDefault="00312473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Okvirna količina</w:t>
            </w:r>
          </w:p>
        </w:tc>
        <w:tc>
          <w:tcPr>
            <w:tcW w:w="2445" w:type="dxa"/>
          </w:tcPr>
          <w:p w14:paraId="4FEC4FF0" w14:textId="0BC5137B" w:rsidR="00130156" w:rsidRPr="00312473" w:rsidRDefault="00312473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Ime artikla i proizvođača (podrijetlo proizvoda)</w:t>
            </w:r>
          </w:p>
        </w:tc>
        <w:tc>
          <w:tcPr>
            <w:tcW w:w="1932" w:type="dxa"/>
          </w:tcPr>
          <w:p w14:paraId="37C397CF" w14:textId="77B1DDA7" w:rsidR="00130156" w:rsidRPr="00312473" w:rsidRDefault="00312473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Cijena bez PDV-a</w:t>
            </w:r>
          </w:p>
        </w:tc>
        <w:tc>
          <w:tcPr>
            <w:tcW w:w="2074" w:type="dxa"/>
          </w:tcPr>
          <w:p w14:paraId="01074857" w14:textId="3B4C2BAF" w:rsidR="00130156" w:rsidRPr="00312473" w:rsidRDefault="00312473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Ukupna cijena bez PDV-a</w:t>
            </w:r>
          </w:p>
        </w:tc>
        <w:tc>
          <w:tcPr>
            <w:tcW w:w="2479" w:type="dxa"/>
          </w:tcPr>
          <w:p w14:paraId="0D188A5A" w14:textId="6DFE7AAE" w:rsidR="00130156" w:rsidRPr="00312473" w:rsidRDefault="00312473" w:rsidP="00312473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Ukupna cijena s PDV-om</w:t>
            </w:r>
          </w:p>
        </w:tc>
      </w:tr>
      <w:tr w:rsidR="008B5DD7" w:rsidRPr="00312473" w14:paraId="56A2AF74" w14:textId="018053AC" w:rsidTr="00C1508B">
        <w:trPr>
          <w:trHeight w:val="556"/>
        </w:trPr>
        <w:tc>
          <w:tcPr>
            <w:tcW w:w="765" w:type="dxa"/>
          </w:tcPr>
          <w:p w14:paraId="53A69481" w14:textId="77777777" w:rsidR="00130156" w:rsidRPr="00312473" w:rsidRDefault="00130156" w:rsidP="00F41C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89BFD45" w14:textId="7E9E81BE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Sporocidni</w:t>
            </w:r>
            <w:proofErr w:type="spellEnd"/>
            <w:r w:rsidR="00F41CF5">
              <w:rPr>
                <w:rFonts w:ascii="Times New Roman" w:hAnsi="Times New Roman" w:cs="Times New Roman"/>
              </w:rPr>
              <w:t xml:space="preserve"> </w:t>
            </w:r>
            <w:r w:rsidRPr="00312473">
              <w:rPr>
                <w:rFonts w:ascii="Times New Roman" w:hAnsi="Times New Roman" w:cs="Times New Roman"/>
              </w:rPr>
              <w:t>dezinficijens</w:t>
            </w:r>
            <w:r w:rsidR="00F41CF5">
              <w:rPr>
                <w:rFonts w:ascii="Times New Roman" w:hAnsi="Times New Roman" w:cs="Times New Roman"/>
              </w:rPr>
              <w:t xml:space="preserve"> </w:t>
            </w:r>
            <w:r w:rsidRPr="00312473">
              <w:rPr>
                <w:rFonts w:ascii="Times New Roman" w:hAnsi="Times New Roman" w:cs="Times New Roman"/>
              </w:rPr>
              <w:t>za površine</w:t>
            </w:r>
          </w:p>
        </w:tc>
        <w:tc>
          <w:tcPr>
            <w:tcW w:w="939" w:type="dxa"/>
          </w:tcPr>
          <w:p w14:paraId="535002D4" w14:textId="02E0E089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76" w:type="dxa"/>
          </w:tcPr>
          <w:p w14:paraId="3F8952C9" w14:textId="51B8EE18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445" w:type="dxa"/>
          </w:tcPr>
          <w:p w14:paraId="1239C5B5" w14:textId="77770DE0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D627EAE" w14:textId="04B839AF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2E1D53D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316B11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3319743D" w14:textId="0893D33D" w:rsidTr="00C1508B">
        <w:tc>
          <w:tcPr>
            <w:tcW w:w="765" w:type="dxa"/>
          </w:tcPr>
          <w:p w14:paraId="3A31D19A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2442E055" w14:textId="411BB93B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Brzodjelujuća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pjena za dezinfekciju i čišćenje medicinskog inventara učinkovito protiv bakterije MRSA, </w:t>
            </w:r>
            <w:proofErr w:type="spellStart"/>
            <w:r w:rsidRPr="00312473">
              <w:rPr>
                <w:rFonts w:ascii="Times New Roman" w:hAnsi="Times New Roman" w:cs="Times New Roman"/>
              </w:rPr>
              <w:t>tbc</w:t>
            </w:r>
            <w:proofErr w:type="spellEnd"/>
            <w:r w:rsidRPr="00312473">
              <w:rPr>
                <w:rFonts w:ascii="Times New Roman" w:hAnsi="Times New Roman" w:cs="Times New Roman"/>
              </w:rPr>
              <w:t>, protiv virusa (</w:t>
            </w:r>
            <w:proofErr w:type="spellStart"/>
            <w:r w:rsidRPr="00312473">
              <w:rPr>
                <w:rFonts w:ascii="Times New Roman" w:hAnsi="Times New Roman" w:cs="Times New Roman"/>
              </w:rPr>
              <w:t>uklj</w:t>
            </w:r>
            <w:proofErr w:type="spellEnd"/>
            <w:r w:rsidRPr="00312473">
              <w:rPr>
                <w:rFonts w:ascii="Times New Roman" w:hAnsi="Times New Roman" w:cs="Times New Roman"/>
              </w:rPr>
              <w:t>. HIV, HBV, HCV)</w:t>
            </w:r>
          </w:p>
        </w:tc>
        <w:tc>
          <w:tcPr>
            <w:tcW w:w="939" w:type="dxa"/>
          </w:tcPr>
          <w:p w14:paraId="34A4D91F" w14:textId="04AF3AB9" w:rsidR="00130156" w:rsidRPr="00312473" w:rsidRDefault="00DE4299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lit</w:t>
            </w:r>
          </w:p>
        </w:tc>
        <w:tc>
          <w:tcPr>
            <w:tcW w:w="1276" w:type="dxa"/>
          </w:tcPr>
          <w:p w14:paraId="332A559A" w14:textId="234CDA81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14:paraId="7A22B887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210E0D1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1D71D93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A1B860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6DF7EFEA" w14:textId="7CF12825" w:rsidTr="00C1508B">
        <w:tc>
          <w:tcPr>
            <w:tcW w:w="765" w:type="dxa"/>
          </w:tcPr>
          <w:p w14:paraId="728D212C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2B3E8D19" w14:textId="67C8E91D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Eko dezinficijens za površine da djeluje baktericidno, uključujući MRSA bolnički soj, fungicidno i na viruse uključujući virus hepatitisa, B, C, HIV</w:t>
            </w:r>
          </w:p>
        </w:tc>
        <w:tc>
          <w:tcPr>
            <w:tcW w:w="939" w:type="dxa"/>
          </w:tcPr>
          <w:p w14:paraId="19B7B227" w14:textId="2BA1647B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l</w:t>
            </w:r>
            <w:r w:rsidR="00DE4299" w:rsidRPr="00312473">
              <w:rPr>
                <w:rFonts w:ascii="Times New Roman" w:hAnsi="Times New Roman" w:cs="Times New Roman"/>
              </w:rPr>
              <w:t>it</w:t>
            </w:r>
          </w:p>
        </w:tc>
        <w:tc>
          <w:tcPr>
            <w:tcW w:w="1276" w:type="dxa"/>
          </w:tcPr>
          <w:p w14:paraId="373A533E" w14:textId="4B7AE092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45" w:type="dxa"/>
          </w:tcPr>
          <w:p w14:paraId="53983987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11E3DF3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09E567D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4A9E101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1E6DC5C1" w14:textId="2CDBE8CC" w:rsidTr="00C1508B">
        <w:tc>
          <w:tcPr>
            <w:tcW w:w="765" w:type="dxa"/>
          </w:tcPr>
          <w:p w14:paraId="5BBBCC28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4E9406F4" w14:textId="210E7593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Detergentni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antiseptik za ruke i kožu za higijensko pranje i dezinfekciju ruku,</w:t>
            </w:r>
            <w:r w:rsidR="00F4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473">
              <w:rPr>
                <w:rFonts w:ascii="Times New Roman" w:hAnsi="Times New Roman" w:cs="Times New Roman"/>
              </w:rPr>
              <w:t>dekonolizaciju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MRSA</w:t>
            </w:r>
          </w:p>
        </w:tc>
        <w:tc>
          <w:tcPr>
            <w:tcW w:w="939" w:type="dxa"/>
          </w:tcPr>
          <w:p w14:paraId="1FDB921D" w14:textId="516C83DA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l</w:t>
            </w:r>
            <w:r w:rsidR="00DE4299" w:rsidRPr="00312473">
              <w:rPr>
                <w:rFonts w:ascii="Times New Roman" w:hAnsi="Times New Roman" w:cs="Times New Roman"/>
              </w:rPr>
              <w:t>it</w:t>
            </w:r>
          </w:p>
        </w:tc>
        <w:tc>
          <w:tcPr>
            <w:tcW w:w="1276" w:type="dxa"/>
          </w:tcPr>
          <w:p w14:paraId="45812359" w14:textId="399557A9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45" w:type="dxa"/>
          </w:tcPr>
          <w:p w14:paraId="0635EBB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DA1ACC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3992230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B7E948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EF60E29" w14:textId="1215D924" w:rsidTr="00C1508B">
        <w:tc>
          <w:tcPr>
            <w:tcW w:w="765" w:type="dxa"/>
          </w:tcPr>
          <w:p w14:paraId="74483BD3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22C0F22" w14:textId="6FDBEFB2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Otopina za čišćenje i </w:t>
            </w:r>
            <w:proofErr w:type="spellStart"/>
            <w:r w:rsidRPr="00312473">
              <w:rPr>
                <w:rFonts w:ascii="Times New Roman" w:hAnsi="Times New Roman" w:cs="Times New Roman"/>
              </w:rPr>
              <w:t>hidratizaciju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akutnih, kroničnih i kontaminiranih rana u </w:t>
            </w:r>
            <w:proofErr w:type="spellStart"/>
            <w:r w:rsidRPr="00312473">
              <w:rPr>
                <w:rFonts w:ascii="Times New Roman" w:hAnsi="Times New Roman" w:cs="Times New Roman"/>
              </w:rPr>
              <w:t>spreyu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100 ml</w:t>
            </w:r>
          </w:p>
        </w:tc>
        <w:tc>
          <w:tcPr>
            <w:tcW w:w="939" w:type="dxa"/>
          </w:tcPr>
          <w:p w14:paraId="3F4D3A08" w14:textId="4B0B2852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10B824F8" w14:textId="02639FE1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036EEC5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16D08C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234AE94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B37ED7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2AD8AD78" w14:textId="5B9E5263" w:rsidTr="00C1508B">
        <w:tc>
          <w:tcPr>
            <w:tcW w:w="765" w:type="dxa"/>
          </w:tcPr>
          <w:p w14:paraId="45075512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45577C10" w14:textId="170B64D5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Alkoholni dezinficijens za kožu i površine</w:t>
            </w:r>
          </w:p>
        </w:tc>
        <w:tc>
          <w:tcPr>
            <w:tcW w:w="939" w:type="dxa"/>
          </w:tcPr>
          <w:p w14:paraId="483F5A90" w14:textId="74F3237C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l</w:t>
            </w:r>
            <w:r w:rsidR="00DE4299" w:rsidRPr="00312473">
              <w:rPr>
                <w:rFonts w:ascii="Times New Roman" w:hAnsi="Times New Roman" w:cs="Times New Roman"/>
              </w:rPr>
              <w:t>it</w:t>
            </w:r>
          </w:p>
        </w:tc>
        <w:tc>
          <w:tcPr>
            <w:tcW w:w="1276" w:type="dxa"/>
          </w:tcPr>
          <w:p w14:paraId="41821D9B" w14:textId="6C43A798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37B68E3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717B863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594E2307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3CB7D8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6BAB7994" w14:textId="109C5F0B" w:rsidTr="00C1508B">
        <w:tc>
          <w:tcPr>
            <w:tcW w:w="765" w:type="dxa"/>
          </w:tcPr>
          <w:p w14:paraId="208A1543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C5E6110" w14:textId="40002476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Držač vrećica za urin</w:t>
            </w:r>
          </w:p>
        </w:tc>
        <w:tc>
          <w:tcPr>
            <w:tcW w:w="939" w:type="dxa"/>
          </w:tcPr>
          <w:p w14:paraId="7BBE85B7" w14:textId="0616C1BC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571CB4B1" w14:textId="4E74E001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14:paraId="034CC3D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3301EB4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BBB9BE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59F6F42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3E74FAC1" w14:textId="720136C2" w:rsidTr="00C1508B">
        <w:tc>
          <w:tcPr>
            <w:tcW w:w="765" w:type="dxa"/>
          </w:tcPr>
          <w:p w14:paraId="2C64067F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45A06FD" w14:textId="1FF8CCC5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Hydrofilic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jednokratni kateter za žene 12 CH dužine 19 cm</w:t>
            </w:r>
          </w:p>
        </w:tc>
        <w:tc>
          <w:tcPr>
            <w:tcW w:w="939" w:type="dxa"/>
          </w:tcPr>
          <w:p w14:paraId="5CCACB03" w14:textId="133BA172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6ADB0748" w14:textId="3085F9AD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45" w:type="dxa"/>
          </w:tcPr>
          <w:p w14:paraId="6FB3432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B23FB8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5B2BA50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39EB25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20BE3800" w14:textId="6A2C121C" w:rsidTr="00C1508B">
        <w:tc>
          <w:tcPr>
            <w:tcW w:w="765" w:type="dxa"/>
          </w:tcPr>
          <w:p w14:paraId="28C484FF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62EFE09" w14:textId="4C6C3CAE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Tiemann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balon kateter od kaučuka CH 16, 18, 20</w:t>
            </w:r>
          </w:p>
        </w:tc>
        <w:tc>
          <w:tcPr>
            <w:tcW w:w="939" w:type="dxa"/>
          </w:tcPr>
          <w:p w14:paraId="23D4591E" w14:textId="359204C2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246B9011" w14:textId="34D391AF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45</w:t>
            </w:r>
            <w:r w:rsidR="00DE4299" w:rsidRPr="00312473">
              <w:rPr>
                <w:rFonts w:ascii="Times New Roman" w:hAnsi="Times New Roman" w:cs="Times New Roman"/>
              </w:rPr>
              <w:t xml:space="preserve"> (po 15 kom)</w:t>
            </w:r>
          </w:p>
        </w:tc>
        <w:tc>
          <w:tcPr>
            <w:tcW w:w="2445" w:type="dxa"/>
          </w:tcPr>
          <w:p w14:paraId="4D82B08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29BBB291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5F6EA35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7BFB4F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228245ED" w14:textId="508DED59" w:rsidTr="00C1508B">
        <w:tc>
          <w:tcPr>
            <w:tcW w:w="765" w:type="dxa"/>
          </w:tcPr>
          <w:p w14:paraId="3C770AE0" w14:textId="77777777" w:rsidR="00130156" w:rsidRPr="00312473" w:rsidRDefault="00130156" w:rsidP="00F41C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DE91A07" w14:textId="5FEFC803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Nosna kanila za O2, mekana PVC cijev vel. 4,8/3,4x1400mm</w:t>
            </w:r>
          </w:p>
        </w:tc>
        <w:tc>
          <w:tcPr>
            <w:tcW w:w="939" w:type="dxa"/>
          </w:tcPr>
          <w:p w14:paraId="3298528A" w14:textId="6757530B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18A3435D" w14:textId="184E76AE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445" w:type="dxa"/>
          </w:tcPr>
          <w:p w14:paraId="4A5C085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7B915B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0DA44EE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FD7611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3CE3002" w14:textId="34B3E567" w:rsidTr="00C1508B">
        <w:tc>
          <w:tcPr>
            <w:tcW w:w="765" w:type="dxa"/>
          </w:tcPr>
          <w:p w14:paraId="7AC15D07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71ABDC4" w14:textId="4BB58258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Maska za terapiju O2 za odrasle</w:t>
            </w:r>
          </w:p>
        </w:tc>
        <w:tc>
          <w:tcPr>
            <w:tcW w:w="939" w:type="dxa"/>
          </w:tcPr>
          <w:p w14:paraId="07EEFB86" w14:textId="0F2AC7B0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7633E5B2" w14:textId="47E953A2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45" w:type="dxa"/>
          </w:tcPr>
          <w:p w14:paraId="3FFFC95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2DBC2D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46FB064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4746F9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6DEF859B" w14:textId="31EADA04" w:rsidTr="00C1508B">
        <w:tc>
          <w:tcPr>
            <w:tcW w:w="765" w:type="dxa"/>
          </w:tcPr>
          <w:p w14:paraId="28149345" w14:textId="77777777" w:rsidR="00130156" w:rsidRPr="00312473" w:rsidRDefault="00130156" w:rsidP="00F41C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862900A" w14:textId="27C5D945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Pojas za fiksaciju zapešća s kopčom, mekane podstave</w:t>
            </w:r>
          </w:p>
        </w:tc>
        <w:tc>
          <w:tcPr>
            <w:tcW w:w="939" w:type="dxa"/>
          </w:tcPr>
          <w:p w14:paraId="383C9E88" w14:textId="32130B03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089AAB84" w14:textId="20307F39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45" w:type="dxa"/>
          </w:tcPr>
          <w:p w14:paraId="30B28DD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CF8555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160C9A9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19BA883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A474668" w14:textId="2408B219" w:rsidTr="00C1508B">
        <w:tc>
          <w:tcPr>
            <w:tcW w:w="765" w:type="dxa"/>
          </w:tcPr>
          <w:p w14:paraId="18E58DB0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9794E83" w14:textId="4CF6B18C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Pulsni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473">
              <w:rPr>
                <w:rFonts w:ascii="Times New Roman" w:hAnsi="Times New Roman" w:cs="Times New Roman"/>
              </w:rPr>
              <w:t>oksimetar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malih dimenzija</w:t>
            </w:r>
          </w:p>
        </w:tc>
        <w:tc>
          <w:tcPr>
            <w:tcW w:w="939" w:type="dxa"/>
          </w:tcPr>
          <w:p w14:paraId="7DC5CC8E" w14:textId="13AE5BF0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2845630A" w14:textId="72DAFFEF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14:paraId="08F54F6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5F4C570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50EE68D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CA5362E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0A8970AD" w14:textId="691C7F64" w:rsidTr="00C1508B">
        <w:tc>
          <w:tcPr>
            <w:tcW w:w="765" w:type="dxa"/>
          </w:tcPr>
          <w:p w14:paraId="7B64F31F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ACFE951" w14:textId="0D5659EA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Vata zavojna</w:t>
            </w:r>
          </w:p>
        </w:tc>
        <w:tc>
          <w:tcPr>
            <w:tcW w:w="939" w:type="dxa"/>
          </w:tcPr>
          <w:p w14:paraId="4536A869" w14:textId="1F9A3108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76" w:type="dxa"/>
          </w:tcPr>
          <w:p w14:paraId="5CE791D8" w14:textId="569972FA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14:paraId="3AD2F32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9C7A17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3FA0B34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55002C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247CBFB" w14:textId="6986A7BD" w:rsidTr="00C1508B">
        <w:tc>
          <w:tcPr>
            <w:tcW w:w="765" w:type="dxa"/>
          </w:tcPr>
          <w:p w14:paraId="55B463A7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56E0CB99" w14:textId="44C427B8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Gumirano platno 140 x 1m</w:t>
            </w:r>
          </w:p>
          <w:p w14:paraId="69607F41" w14:textId="596ABCEF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100 % </w:t>
            </w:r>
            <w:proofErr w:type="spellStart"/>
            <w:r w:rsidRPr="00312473">
              <w:rPr>
                <w:rFonts w:ascii="Times New Roman" w:hAnsi="Times New Roman" w:cs="Times New Roman"/>
              </w:rPr>
              <w:t>prolipropilen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podloga</w:t>
            </w:r>
          </w:p>
          <w:p w14:paraId="7C811438" w14:textId="5F725639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100% </w:t>
            </w:r>
            <w:proofErr w:type="spellStart"/>
            <w:r w:rsidRPr="00312473">
              <w:rPr>
                <w:rFonts w:ascii="Times New Roman" w:hAnsi="Times New Roman" w:cs="Times New Roman"/>
              </w:rPr>
              <w:t>klorovlakno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folija</w:t>
            </w:r>
          </w:p>
          <w:p w14:paraId="045FF076" w14:textId="32BB4F5F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6F989CD5" w14:textId="5A6F0F68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4CC57989" w14:textId="1FB0FECB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45" w:type="dxa"/>
          </w:tcPr>
          <w:p w14:paraId="4ED454C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2C6737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365E52A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DDDE0A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3A987D54" w14:textId="73FFCB64" w:rsidTr="00C1508B">
        <w:tc>
          <w:tcPr>
            <w:tcW w:w="765" w:type="dxa"/>
          </w:tcPr>
          <w:p w14:paraId="276947C8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0CF39734" w14:textId="310D157C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Set za </w:t>
            </w:r>
            <w:proofErr w:type="spellStart"/>
            <w:r w:rsidRPr="00312473">
              <w:rPr>
                <w:rFonts w:ascii="Times New Roman" w:hAnsi="Times New Roman" w:cs="Times New Roman"/>
              </w:rPr>
              <w:t>venepunkciju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27G – 0,4x19 mm</w:t>
            </w:r>
          </w:p>
        </w:tc>
        <w:tc>
          <w:tcPr>
            <w:tcW w:w="939" w:type="dxa"/>
          </w:tcPr>
          <w:p w14:paraId="77FC6DAB" w14:textId="2AC05C65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2A0839C6" w14:textId="37FBCDAD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45" w:type="dxa"/>
          </w:tcPr>
          <w:p w14:paraId="189D3620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62323141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7B91D33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72AB70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5C47964" w14:textId="7CBCA9E9" w:rsidTr="00C1508B">
        <w:tc>
          <w:tcPr>
            <w:tcW w:w="765" w:type="dxa"/>
          </w:tcPr>
          <w:p w14:paraId="070CDCE1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38263A8" w14:textId="11E7BCF7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Fiziološka otopina 500 ml</w:t>
            </w:r>
          </w:p>
        </w:tc>
        <w:tc>
          <w:tcPr>
            <w:tcW w:w="939" w:type="dxa"/>
          </w:tcPr>
          <w:p w14:paraId="0C35D530" w14:textId="1F4AD8CD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boca</w:t>
            </w:r>
          </w:p>
        </w:tc>
        <w:tc>
          <w:tcPr>
            <w:tcW w:w="1276" w:type="dxa"/>
          </w:tcPr>
          <w:p w14:paraId="08404BE9" w14:textId="46D4DB3C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45" w:type="dxa"/>
          </w:tcPr>
          <w:p w14:paraId="25ACE95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75804AD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5ED363A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CCF411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342768FA" w14:textId="6600C321" w:rsidTr="00C1508B">
        <w:tc>
          <w:tcPr>
            <w:tcW w:w="765" w:type="dxa"/>
          </w:tcPr>
          <w:p w14:paraId="6D71D641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43356F27" w14:textId="4CF66ABF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Glucosae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5% 500 ml</w:t>
            </w:r>
          </w:p>
        </w:tc>
        <w:tc>
          <w:tcPr>
            <w:tcW w:w="939" w:type="dxa"/>
          </w:tcPr>
          <w:p w14:paraId="73F6089A" w14:textId="7957C98F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boca</w:t>
            </w:r>
          </w:p>
        </w:tc>
        <w:tc>
          <w:tcPr>
            <w:tcW w:w="1276" w:type="dxa"/>
          </w:tcPr>
          <w:p w14:paraId="40B4E931" w14:textId="59F813ED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14:paraId="7762D05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24DFAE1E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1AED37E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464AB69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32DED02B" w14:textId="3B4C4E8C" w:rsidTr="00C1508B">
        <w:tc>
          <w:tcPr>
            <w:tcW w:w="765" w:type="dxa"/>
          </w:tcPr>
          <w:p w14:paraId="66F2FB83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2A7AF61" w14:textId="518AE59E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Antipiretic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, pak 20 </w:t>
            </w:r>
            <w:proofErr w:type="spellStart"/>
            <w:r w:rsidRPr="00312473">
              <w:rPr>
                <w:rFonts w:ascii="Times New Roman" w:hAnsi="Times New Roman" w:cs="Times New Roman"/>
              </w:rPr>
              <w:t>tbl</w:t>
            </w:r>
            <w:proofErr w:type="spellEnd"/>
            <w:r w:rsidRPr="00312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9" w:type="dxa"/>
          </w:tcPr>
          <w:p w14:paraId="45FFC719" w14:textId="1CA82E9C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ut</w:t>
            </w:r>
          </w:p>
        </w:tc>
        <w:tc>
          <w:tcPr>
            <w:tcW w:w="1276" w:type="dxa"/>
          </w:tcPr>
          <w:p w14:paraId="0085E007" w14:textId="403776E1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45" w:type="dxa"/>
          </w:tcPr>
          <w:p w14:paraId="2AF02D2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B003AD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48E6E42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96E1C7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2F3DCFC5" w14:textId="1046BF46" w:rsidTr="00C1508B">
        <w:tc>
          <w:tcPr>
            <w:tcW w:w="765" w:type="dxa"/>
          </w:tcPr>
          <w:p w14:paraId="28E4D34B" w14:textId="77777777" w:rsidR="00130156" w:rsidRPr="00312473" w:rsidRDefault="00130156" w:rsidP="00F41C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D8ABDA2" w14:textId="10FDE082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Laksativ oralni u </w:t>
            </w:r>
            <w:proofErr w:type="spellStart"/>
            <w:r w:rsidRPr="00312473">
              <w:rPr>
                <w:rFonts w:ascii="Times New Roman" w:hAnsi="Times New Roman" w:cs="Times New Roman"/>
              </w:rPr>
              <w:t>tbl</w:t>
            </w:r>
            <w:proofErr w:type="spellEnd"/>
            <w:r w:rsidRPr="00312473">
              <w:rPr>
                <w:rFonts w:ascii="Times New Roman" w:hAnsi="Times New Roman" w:cs="Times New Roman"/>
              </w:rPr>
              <w:t>, sintetski (ne biljni)</w:t>
            </w:r>
          </w:p>
        </w:tc>
        <w:tc>
          <w:tcPr>
            <w:tcW w:w="939" w:type="dxa"/>
          </w:tcPr>
          <w:p w14:paraId="7E99E470" w14:textId="26BAFB85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DE4299" w:rsidRPr="00312473">
              <w:rPr>
                <w:rFonts w:ascii="Times New Roman" w:hAnsi="Times New Roman" w:cs="Times New Roman"/>
              </w:rPr>
              <w:t>u</w:t>
            </w:r>
            <w:r w:rsidR="00130156" w:rsidRPr="00312473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6" w:type="dxa"/>
          </w:tcPr>
          <w:p w14:paraId="70DD8ECD" w14:textId="63A386D7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45" w:type="dxa"/>
          </w:tcPr>
          <w:p w14:paraId="7EBC40E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17122C6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1B8F9E2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524A33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6E5539F7" w14:textId="69956292" w:rsidTr="00C1508B">
        <w:tc>
          <w:tcPr>
            <w:tcW w:w="765" w:type="dxa"/>
          </w:tcPr>
          <w:p w14:paraId="7158916E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DD01322" w14:textId="7883C6BD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Laksativ čepići</w:t>
            </w:r>
          </w:p>
        </w:tc>
        <w:tc>
          <w:tcPr>
            <w:tcW w:w="939" w:type="dxa"/>
          </w:tcPr>
          <w:p w14:paraId="627AE806" w14:textId="1D7EC9CE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ut</w:t>
            </w:r>
          </w:p>
        </w:tc>
        <w:tc>
          <w:tcPr>
            <w:tcW w:w="1276" w:type="dxa"/>
          </w:tcPr>
          <w:p w14:paraId="202424F1" w14:textId="69781CAC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45" w:type="dxa"/>
          </w:tcPr>
          <w:p w14:paraId="25AA079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06F1339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D977F2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2F357B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78D1CB29" w14:textId="6C79487E" w:rsidTr="00C1508B">
        <w:tc>
          <w:tcPr>
            <w:tcW w:w="765" w:type="dxa"/>
          </w:tcPr>
          <w:p w14:paraId="569D9A36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7731EF97" w14:textId="62D07C83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Laksativ oralni u sirupu (200 ml)</w:t>
            </w:r>
          </w:p>
        </w:tc>
        <w:tc>
          <w:tcPr>
            <w:tcW w:w="939" w:type="dxa"/>
          </w:tcPr>
          <w:p w14:paraId="51C17C39" w14:textId="2CA6F19F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boca</w:t>
            </w:r>
          </w:p>
        </w:tc>
        <w:tc>
          <w:tcPr>
            <w:tcW w:w="1276" w:type="dxa"/>
          </w:tcPr>
          <w:p w14:paraId="06C78707" w14:textId="18B24616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5" w:type="dxa"/>
          </w:tcPr>
          <w:p w14:paraId="2F93D5B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57B5DFE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435FA65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3DF066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1A90896A" w14:textId="1E0493C7" w:rsidTr="00C1508B">
        <w:tc>
          <w:tcPr>
            <w:tcW w:w="765" w:type="dxa"/>
          </w:tcPr>
          <w:p w14:paraId="236BE7B2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7DA45E9E" w14:textId="33CCECF3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Rehidracijska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sol</w:t>
            </w:r>
          </w:p>
        </w:tc>
        <w:tc>
          <w:tcPr>
            <w:tcW w:w="939" w:type="dxa"/>
          </w:tcPr>
          <w:p w14:paraId="25CED421" w14:textId="7CAE95BB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ut</w:t>
            </w:r>
          </w:p>
        </w:tc>
        <w:tc>
          <w:tcPr>
            <w:tcW w:w="1276" w:type="dxa"/>
          </w:tcPr>
          <w:p w14:paraId="0AACABDE" w14:textId="0F66189E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5" w:type="dxa"/>
          </w:tcPr>
          <w:p w14:paraId="1D4A07C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3C18B2C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23A6103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0A5F94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3BB0320C" w14:textId="6A591DA3" w:rsidTr="00C1508B">
        <w:tc>
          <w:tcPr>
            <w:tcW w:w="765" w:type="dxa"/>
          </w:tcPr>
          <w:p w14:paraId="35F475A9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7E52992D" w14:textId="3F6AE0B5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Aktivni ugljen</w:t>
            </w:r>
          </w:p>
        </w:tc>
        <w:tc>
          <w:tcPr>
            <w:tcW w:w="939" w:type="dxa"/>
          </w:tcPr>
          <w:p w14:paraId="41CB49CF" w14:textId="3B02B86A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ut</w:t>
            </w:r>
          </w:p>
        </w:tc>
        <w:tc>
          <w:tcPr>
            <w:tcW w:w="1276" w:type="dxa"/>
          </w:tcPr>
          <w:p w14:paraId="2EDB6AC8" w14:textId="3CEAB685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14:paraId="329C59A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3328B4E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2598948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7D2F84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28921B7E" w14:textId="738C154F" w:rsidTr="00C1508B">
        <w:tc>
          <w:tcPr>
            <w:tcW w:w="765" w:type="dxa"/>
          </w:tcPr>
          <w:p w14:paraId="717CB812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58AE6FD7" w14:textId="3434A326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Štapići za čišćenje i vlaženje usne šupljine</w:t>
            </w:r>
          </w:p>
        </w:tc>
        <w:tc>
          <w:tcPr>
            <w:tcW w:w="939" w:type="dxa"/>
          </w:tcPr>
          <w:p w14:paraId="37057B20" w14:textId="53F1D418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6851434E" w14:textId="3FE1A21B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45" w:type="dxa"/>
          </w:tcPr>
          <w:p w14:paraId="108FE88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7BD8005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084EEC0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01A5D3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7AFA0664" w14:textId="6E7758B4" w:rsidTr="00C1508B">
        <w:tc>
          <w:tcPr>
            <w:tcW w:w="765" w:type="dxa"/>
          </w:tcPr>
          <w:p w14:paraId="08357D6E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07199179" w14:textId="697BCCD8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Celulozna vata, staničevina</w:t>
            </w:r>
          </w:p>
        </w:tc>
        <w:tc>
          <w:tcPr>
            <w:tcW w:w="939" w:type="dxa"/>
          </w:tcPr>
          <w:p w14:paraId="7AEE7E62" w14:textId="0C116E1F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</w:tcPr>
          <w:p w14:paraId="2A7374FB" w14:textId="0C6DDBF7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45" w:type="dxa"/>
          </w:tcPr>
          <w:p w14:paraId="2A5B92E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162094D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7CFE508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392DB0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63EC5342" w14:textId="63E9ECF7" w:rsidTr="00C1508B">
        <w:tc>
          <w:tcPr>
            <w:tcW w:w="765" w:type="dxa"/>
          </w:tcPr>
          <w:p w14:paraId="64D41CD1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8626CBF" w14:textId="217985FF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Trljačice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za pranje bolesnika jednokratne</w:t>
            </w:r>
          </w:p>
        </w:tc>
        <w:tc>
          <w:tcPr>
            <w:tcW w:w="939" w:type="dxa"/>
          </w:tcPr>
          <w:p w14:paraId="32F2A7AA" w14:textId="70540456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2216FB27" w14:textId="66FAEAE5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445" w:type="dxa"/>
          </w:tcPr>
          <w:p w14:paraId="66ADCB3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3459610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0C2C06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034B3F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2A5AF44F" w14:textId="20E81A31" w:rsidTr="00C1508B">
        <w:tc>
          <w:tcPr>
            <w:tcW w:w="765" w:type="dxa"/>
          </w:tcPr>
          <w:p w14:paraId="7C4305A1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23BFEF4" w14:textId="6263B275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Set za infuziju</w:t>
            </w:r>
          </w:p>
        </w:tc>
        <w:tc>
          <w:tcPr>
            <w:tcW w:w="939" w:type="dxa"/>
          </w:tcPr>
          <w:p w14:paraId="42B0AE15" w14:textId="62374619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0F13347F" w14:textId="0F1BDCE0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445" w:type="dxa"/>
          </w:tcPr>
          <w:p w14:paraId="6ED1AFF2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7D57BF8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47832E1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3418406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9400ADE" w14:textId="037292D4" w:rsidTr="00C1508B">
        <w:tc>
          <w:tcPr>
            <w:tcW w:w="765" w:type="dxa"/>
          </w:tcPr>
          <w:p w14:paraId="7E5B4DF1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0FCA0F30" w14:textId="28EC9FA1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Kartonska bubrežasta zdjela</w:t>
            </w:r>
          </w:p>
        </w:tc>
        <w:tc>
          <w:tcPr>
            <w:tcW w:w="939" w:type="dxa"/>
          </w:tcPr>
          <w:p w14:paraId="55B568FF" w14:textId="7D89100F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276" w:type="dxa"/>
          </w:tcPr>
          <w:p w14:paraId="2B89E032" w14:textId="61E8A481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45" w:type="dxa"/>
          </w:tcPr>
          <w:p w14:paraId="636AA4A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0D3C316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1BF2257E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5D778EC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14C77254" w14:textId="4EAD6F3B" w:rsidTr="00C1508B">
        <w:tc>
          <w:tcPr>
            <w:tcW w:w="765" w:type="dxa"/>
          </w:tcPr>
          <w:p w14:paraId="08EDC74F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272F57D4" w14:textId="77777777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Zaštitne jednokratne </w:t>
            </w:r>
            <w:proofErr w:type="spellStart"/>
            <w:r w:rsidRPr="00312473">
              <w:rPr>
                <w:rFonts w:ascii="Times New Roman" w:hAnsi="Times New Roman" w:cs="Times New Roman"/>
              </w:rPr>
              <w:t>Pvc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pregače dimenzije: 125 x 75 cm</w:t>
            </w:r>
          </w:p>
          <w:p w14:paraId="2503E151" w14:textId="37E43749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debljina materijala: 12 m</w:t>
            </w:r>
          </w:p>
        </w:tc>
        <w:tc>
          <w:tcPr>
            <w:tcW w:w="939" w:type="dxa"/>
          </w:tcPr>
          <w:p w14:paraId="20E79C12" w14:textId="2E24F6F3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705B287E" w14:textId="7D26BFE5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45" w:type="dxa"/>
          </w:tcPr>
          <w:p w14:paraId="742D4E5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0922BD5E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764BC05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E90FA2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4CB3AAE1" w14:textId="4AD9B48F" w:rsidTr="00C1508B">
        <w:tc>
          <w:tcPr>
            <w:tcW w:w="765" w:type="dxa"/>
          </w:tcPr>
          <w:p w14:paraId="4279B650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525404EF" w14:textId="5726549B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Mini </w:t>
            </w:r>
            <w:proofErr w:type="spellStart"/>
            <w:r w:rsidRPr="00312473">
              <w:rPr>
                <w:rFonts w:ascii="Times New Roman" w:hAnsi="Times New Roman" w:cs="Times New Roman"/>
              </w:rPr>
              <w:t>Spike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za Fiziološku Otopinu  Univerzalni šiljak za bočice s lijekom · Za povlačenje ili ubrizgavanje tekućine iz bočica s lijekovima ili </w:t>
            </w:r>
            <w:proofErr w:type="spellStart"/>
            <w:r w:rsidRPr="00312473">
              <w:rPr>
                <w:rFonts w:ascii="Times New Roman" w:hAnsi="Times New Roman" w:cs="Times New Roman"/>
              </w:rPr>
              <w:t>polukrutih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...</w:t>
            </w:r>
          </w:p>
        </w:tc>
        <w:tc>
          <w:tcPr>
            <w:tcW w:w="939" w:type="dxa"/>
          </w:tcPr>
          <w:p w14:paraId="7C4E37E9" w14:textId="14540824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5FC3E5D8" w14:textId="44D36DCD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45" w:type="dxa"/>
          </w:tcPr>
          <w:p w14:paraId="7955879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613F191F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7AF57C0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1CF0BEA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68FCB23C" w14:textId="5ACF9577" w:rsidTr="00C1508B">
        <w:tc>
          <w:tcPr>
            <w:tcW w:w="765" w:type="dxa"/>
          </w:tcPr>
          <w:p w14:paraId="23AF53CE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82EC60D" w14:textId="74C36166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Tjedni organizator uzimanja lijekova</w:t>
            </w:r>
          </w:p>
        </w:tc>
        <w:tc>
          <w:tcPr>
            <w:tcW w:w="939" w:type="dxa"/>
          </w:tcPr>
          <w:p w14:paraId="5570ADBF" w14:textId="760647FB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5EC66E19" w14:textId="67D8994C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14:paraId="7D7A9CA1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63D7CDB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940AA3B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8A5CCE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0CBDB63E" w14:textId="3BB359A5" w:rsidTr="00C1508B">
        <w:tc>
          <w:tcPr>
            <w:tcW w:w="765" w:type="dxa"/>
          </w:tcPr>
          <w:p w14:paraId="414E9B30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7FA44FC8" w14:textId="25C2218D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Pretakač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za boce - </w:t>
            </w:r>
            <w:proofErr w:type="spellStart"/>
            <w:r w:rsidRPr="00312473">
              <w:rPr>
                <w:rFonts w:ascii="Times New Roman" w:hAnsi="Times New Roman" w:cs="Times New Roman"/>
              </w:rPr>
              <w:t>transofix</w:t>
            </w:r>
            <w:proofErr w:type="spellEnd"/>
          </w:p>
        </w:tc>
        <w:tc>
          <w:tcPr>
            <w:tcW w:w="939" w:type="dxa"/>
          </w:tcPr>
          <w:p w14:paraId="5D95B992" w14:textId="601A081F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53FCF113" w14:textId="71D1C775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45" w:type="dxa"/>
          </w:tcPr>
          <w:p w14:paraId="29B95A5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6CB9FC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72BF50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A82D59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1EE4B118" w14:textId="38493370" w:rsidTr="00C1508B">
        <w:tc>
          <w:tcPr>
            <w:tcW w:w="765" w:type="dxa"/>
          </w:tcPr>
          <w:p w14:paraId="6505224B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10172D0" w14:textId="7636AA04" w:rsidR="00130156" w:rsidRPr="00312473" w:rsidRDefault="00130156" w:rsidP="008B5DD7">
            <w:pPr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Medicinske </w:t>
            </w:r>
            <w:proofErr w:type="spellStart"/>
            <w:r w:rsidRPr="00312473">
              <w:rPr>
                <w:rFonts w:ascii="Times New Roman" w:hAnsi="Times New Roman" w:cs="Times New Roman"/>
              </w:rPr>
              <w:t>comfort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poveske</w:t>
            </w:r>
          </w:p>
        </w:tc>
        <w:tc>
          <w:tcPr>
            <w:tcW w:w="939" w:type="dxa"/>
          </w:tcPr>
          <w:p w14:paraId="7F9E47B0" w14:textId="0854BDD6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763118A1" w14:textId="34DBAF65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14:paraId="548AD5B1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6D34D53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1EFA1D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B4715E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181F8E11" w14:textId="211FD39A" w:rsidTr="00C1508B">
        <w:tc>
          <w:tcPr>
            <w:tcW w:w="765" w:type="dxa"/>
          </w:tcPr>
          <w:p w14:paraId="466AA0FD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E6E2C11" w14:textId="3BADD618" w:rsidR="00F41CF5" w:rsidRPr="00F41CF5" w:rsidRDefault="00F41CF5" w:rsidP="008B5DD7">
            <w:pPr>
              <w:rPr>
                <w:rFonts w:ascii="Times New Roman" w:hAnsi="Times New Roman" w:cs="Times New Roman"/>
              </w:rPr>
            </w:pPr>
            <w:r w:rsidRPr="00F41CF5">
              <w:rPr>
                <w:rFonts w:ascii="Times New Roman" w:hAnsi="Times New Roman" w:cs="Times New Roman"/>
              </w:rPr>
              <w:t>Parav</w:t>
            </w:r>
            <w:r w:rsidR="008B5DD7">
              <w:rPr>
                <w:rFonts w:ascii="Times New Roman" w:hAnsi="Times New Roman" w:cs="Times New Roman"/>
              </w:rPr>
              <w:t xml:space="preserve">an </w:t>
            </w:r>
            <w:r w:rsidRPr="00F41CF5">
              <w:rPr>
                <w:rFonts w:ascii="Times New Roman" w:hAnsi="Times New Roman" w:cs="Times New Roman"/>
              </w:rPr>
              <w:t>dvodijelni,</w:t>
            </w:r>
            <w:r w:rsidR="008B5DD7">
              <w:rPr>
                <w:rFonts w:ascii="Times New Roman" w:hAnsi="Times New Roman" w:cs="Times New Roman"/>
              </w:rPr>
              <w:t xml:space="preserve"> </w:t>
            </w:r>
            <w:r w:rsidRPr="00F41CF5">
              <w:rPr>
                <w:rFonts w:ascii="Times New Roman" w:hAnsi="Times New Roman" w:cs="Times New Roman"/>
              </w:rPr>
              <w:t>konstrukcija od</w:t>
            </w:r>
          </w:p>
          <w:p w14:paraId="03AED764" w14:textId="039D4C84" w:rsidR="00130156" w:rsidRPr="00312473" w:rsidRDefault="00F41CF5" w:rsidP="008B5DD7">
            <w:pPr>
              <w:rPr>
                <w:rFonts w:ascii="Times New Roman" w:hAnsi="Times New Roman" w:cs="Times New Roman"/>
              </w:rPr>
            </w:pPr>
            <w:r w:rsidRPr="00F41CF5">
              <w:rPr>
                <w:rFonts w:ascii="Times New Roman" w:hAnsi="Times New Roman" w:cs="Times New Roman"/>
              </w:rPr>
              <w:t>kromiranog čelika na kotačima.</w:t>
            </w:r>
          </w:p>
        </w:tc>
        <w:tc>
          <w:tcPr>
            <w:tcW w:w="939" w:type="dxa"/>
          </w:tcPr>
          <w:p w14:paraId="6589C3C2" w14:textId="18693376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7127DEA9" w14:textId="5BCDD850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14:paraId="2195FCE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1213AEA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09DEDAF5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5D05738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A551724" w14:textId="352D6E1D" w:rsidTr="00C1508B">
        <w:tc>
          <w:tcPr>
            <w:tcW w:w="765" w:type="dxa"/>
          </w:tcPr>
          <w:p w14:paraId="32968B7B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5471C2A7" w14:textId="44D71026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Traka za vježbanje, jako čvrsta</w:t>
            </w:r>
          </w:p>
        </w:tc>
        <w:tc>
          <w:tcPr>
            <w:tcW w:w="939" w:type="dxa"/>
          </w:tcPr>
          <w:p w14:paraId="2B4559C2" w14:textId="7D0DACF8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1E914032" w14:textId="58D8FC89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4558740A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6D686E1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3CBA4360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AE61C3D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07DEE7F5" w14:textId="58D6117F" w:rsidTr="00C1508B">
        <w:tc>
          <w:tcPr>
            <w:tcW w:w="765" w:type="dxa"/>
          </w:tcPr>
          <w:p w14:paraId="72F374F4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00DAA629" w14:textId="499A5A30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2473">
              <w:rPr>
                <w:rFonts w:ascii="Times New Roman" w:hAnsi="Times New Roman" w:cs="Times New Roman"/>
              </w:rPr>
              <w:t>Dvokanalni</w:t>
            </w:r>
            <w:proofErr w:type="spellEnd"/>
            <w:r w:rsidR="00F41CF5">
              <w:rPr>
                <w:rFonts w:ascii="Times New Roman" w:hAnsi="Times New Roman" w:cs="Times New Roman"/>
              </w:rPr>
              <w:t xml:space="preserve"> TENS </w:t>
            </w:r>
            <w:proofErr w:type="spellStart"/>
            <w:r w:rsidRPr="00312473">
              <w:rPr>
                <w:rFonts w:ascii="Times New Roman" w:hAnsi="Times New Roman" w:cs="Times New Roman"/>
              </w:rPr>
              <w:t>masažer</w:t>
            </w:r>
            <w:proofErr w:type="spellEnd"/>
            <w:r w:rsidRPr="00312473">
              <w:rPr>
                <w:rFonts w:ascii="Times New Roman" w:hAnsi="Times New Roman" w:cs="Times New Roman"/>
              </w:rPr>
              <w:t xml:space="preserve"> i stimulator</w:t>
            </w:r>
          </w:p>
        </w:tc>
        <w:tc>
          <w:tcPr>
            <w:tcW w:w="939" w:type="dxa"/>
          </w:tcPr>
          <w:p w14:paraId="5F252D90" w14:textId="1E95C180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3051CFC5" w14:textId="175CFF99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</w:tcPr>
          <w:p w14:paraId="4D9C916E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0A84132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2E4B9DE9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76A1DF7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581AF65C" w14:textId="2D0C44A1" w:rsidTr="00C1508B">
        <w:tc>
          <w:tcPr>
            <w:tcW w:w="765" w:type="dxa"/>
          </w:tcPr>
          <w:p w14:paraId="75EF0576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DB1822A" w14:textId="13CC4507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 xml:space="preserve">Elektrode za </w:t>
            </w:r>
            <w:proofErr w:type="spellStart"/>
            <w:r w:rsidRPr="00312473">
              <w:rPr>
                <w:rFonts w:ascii="Times New Roman" w:hAnsi="Times New Roman" w:cs="Times New Roman"/>
              </w:rPr>
              <w:t>tens</w:t>
            </w:r>
            <w:proofErr w:type="spellEnd"/>
          </w:p>
        </w:tc>
        <w:tc>
          <w:tcPr>
            <w:tcW w:w="939" w:type="dxa"/>
          </w:tcPr>
          <w:p w14:paraId="4DDB80AA" w14:textId="722D08DD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78E3D9E3" w14:textId="0211066B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14:paraId="582ADB64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7F2F63F7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1B0A187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4AB19B4C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  <w:tr w:rsidR="008B5DD7" w:rsidRPr="00312473" w14:paraId="3EB18B49" w14:textId="1A9F7F0A" w:rsidTr="00C1508B">
        <w:tc>
          <w:tcPr>
            <w:tcW w:w="765" w:type="dxa"/>
          </w:tcPr>
          <w:p w14:paraId="3E43B16B" w14:textId="77777777" w:rsidR="00130156" w:rsidRPr="00312473" w:rsidRDefault="00130156" w:rsidP="003124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45FA3315" w14:textId="1E80E2B4" w:rsidR="00130156" w:rsidRPr="00312473" w:rsidRDefault="00130156" w:rsidP="00F41CF5">
            <w:pPr>
              <w:jc w:val="both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Mrežica za učvršćivanje zavoja vel. 8</w:t>
            </w:r>
          </w:p>
        </w:tc>
        <w:tc>
          <w:tcPr>
            <w:tcW w:w="939" w:type="dxa"/>
          </w:tcPr>
          <w:p w14:paraId="2A8684F9" w14:textId="44B9FD6C" w:rsidR="00130156" w:rsidRPr="00312473" w:rsidRDefault="007555FC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k</w:t>
            </w:r>
            <w:r w:rsidR="00130156" w:rsidRPr="0031247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276" w:type="dxa"/>
          </w:tcPr>
          <w:p w14:paraId="05A7FDDB" w14:textId="622FECBE" w:rsidR="00130156" w:rsidRPr="00312473" w:rsidRDefault="00130156" w:rsidP="007555FC">
            <w:pPr>
              <w:jc w:val="center"/>
              <w:rPr>
                <w:rFonts w:ascii="Times New Roman" w:hAnsi="Times New Roman" w:cs="Times New Roman"/>
              </w:rPr>
            </w:pPr>
            <w:r w:rsidRPr="00312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</w:tcPr>
          <w:p w14:paraId="18C2734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76CD57E3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1B8ABC30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3D96098" w14:textId="77777777" w:rsidR="00130156" w:rsidRPr="00312473" w:rsidRDefault="00130156">
            <w:pPr>
              <w:rPr>
                <w:rFonts w:ascii="Times New Roman" w:hAnsi="Times New Roman" w:cs="Times New Roman"/>
              </w:rPr>
            </w:pPr>
          </w:p>
        </w:tc>
      </w:tr>
    </w:tbl>
    <w:p w14:paraId="094FC1DB" w14:textId="77777777" w:rsidR="000A758C" w:rsidRPr="00312473" w:rsidRDefault="000A758C">
      <w:pPr>
        <w:rPr>
          <w:rFonts w:ascii="Times New Roman" w:hAnsi="Times New Roman" w:cs="Times New Roman"/>
        </w:rPr>
      </w:pPr>
    </w:p>
    <w:sectPr w:rsidR="000A758C" w:rsidRPr="00312473" w:rsidSect="00375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1FF4"/>
    <w:multiLevelType w:val="hybridMultilevel"/>
    <w:tmpl w:val="2FBE0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4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8C"/>
    <w:rsid w:val="00085D98"/>
    <w:rsid w:val="00095D8B"/>
    <w:rsid w:val="000A758C"/>
    <w:rsid w:val="00124529"/>
    <w:rsid w:val="00125D1E"/>
    <w:rsid w:val="00130156"/>
    <w:rsid w:val="00142B31"/>
    <w:rsid w:val="00152331"/>
    <w:rsid w:val="001575DF"/>
    <w:rsid w:val="001754E2"/>
    <w:rsid w:val="001A26D2"/>
    <w:rsid w:val="001E70C8"/>
    <w:rsid w:val="00205228"/>
    <w:rsid w:val="00205E8B"/>
    <w:rsid w:val="00222E5D"/>
    <w:rsid w:val="00254253"/>
    <w:rsid w:val="00282C3B"/>
    <w:rsid w:val="002F68B4"/>
    <w:rsid w:val="00312473"/>
    <w:rsid w:val="00330D73"/>
    <w:rsid w:val="00346637"/>
    <w:rsid w:val="00362D79"/>
    <w:rsid w:val="00375862"/>
    <w:rsid w:val="003E1A40"/>
    <w:rsid w:val="004225AE"/>
    <w:rsid w:val="00430C22"/>
    <w:rsid w:val="00445FDF"/>
    <w:rsid w:val="004E4183"/>
    <w:rsid w:val="005543F7"/>
    <w:rsid w:val="00580646"/>
    <w:rsid w:val="005B4621"/>
    <w:rsid w:val="005C3983"/>
    <w:rsid w:val="005D4500"/>
    <w:rsid w:val="005E5622"/>
    <w:rsid w:val="005F2651"/>
    <w:rsid w:val="00662AD5"/>
    <w:rsid w:val="006822C1"/>
    <w:rsid w:val="0069208D"/>
    <w:rsid w:val="006D1451"/>
    <w:rsid w:val="007555FC"/>
    <w:rsid w:val="00783419"/>
    <w:rsid w:val="007A78CD"/>
    <w:rsid w:val="008200AC"/>
    <w:rsid w:val="00830F12"/>
    <w:rsid w:val="008476E8"/>
    <w:rsid w:val="008A5B45"/>
    <w:rsid w:val="008B5DD7"/>
    <w:rsid w:val="008D1064"/>
    <w:rsid w:val="008F483C"/>
    <w:rsid w:val="00903B46"/>
    <w:rsid w:val="00910BD1"/>
    <w:rsid w:val="00920FE8"/>
    <w:rsid w:val="00922564"/>
    <w:rsid w:val="0093796E"/>
    <w:rsid w:val="0095577A"/>
    <w:rsid w:val="009B1207"/>
    <w:rsid w:val="00A119E0"/>
    <w:rsid w:val="00A52FD7"/>
    <w:rsid w:val="00A545FD"/>
    <w:rsid w:val="00A82B56"/>
    <w:rsid w:val="00AA7CCA"/>
    <w:rsid w:val="00B135AC"/>
    <w:rsid w:val="00B54D53"/>
    <w:rsid w:val="00BA5793"/>
    <w:rsid w:val="00C12ABD"/>
    <w:rsid w:val="00C1508B"/>
    <w:rsid w:val="00C56A0E"/>
    <w:rsid w:val="00C663BB"/>
    <w:rsid w:val="00CC17A5"/>
    <w:rsid w:val="00CE4186"/>
    <w:rsid w:val="00CE798C"/>
    <w:rsid w:val="00D13762"/>
    <w:rsid w:val="00D26452"/>
    <w:rsid w:val="00D336EA"/>
    <w:rsid w:val="00D65E50"/>
    <w:rsid w:val="00D82929"/>
    <w:rsid w:val="00DE4299"/>
    <w:rsid w:val="00DF5E92"/>
    <w:rsid w:val="00E33F07"/>
    <w:rsid w:val="00E414B0"/>
    <w:rsid w:val="00E70108"/>
    <w:rsid w:val="00EB23F2"/>
    <w:rsid w:val="00EE5D0F"/>
    <w:rsid w:val="00F3528E"/>
    <w:rsid w:val="00F41CF5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B88F"/>
  <w15:chartTrackingRefBased/>
  <w15:docId w15:val="{BE924DCC-947B-426A-9AFE-5980DD0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dapic</dc:creator>
  <cp:keywords/>
  <dc:description/>
  <cp:lastModifiedBy>Dom Split</cp:lastModifiedBy>
  <cp:revision>2</cp:revision>
  <cp:lastPrinted>2024-02-29T12:46:00Z</cp:lastPrinted>
  <dcterms:created xsi:type="dcterms:W3CDTF">2024-03-12T10:48:00Z</dcterms:created>
  <dcterms:modified xsi:type="dcterms:W3CDTF">2024-03-12T10:48:00Z</dcterms:modified>
</cp:coreProperties>
</file>