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9D2F">
      <w:pPr>
        <w:pStyle w:val="2"/>
        <w:numPr>
          <w:ilvl w:val="0"/>
          <w:numId w:val="0"/>
        </w:numPr>
        <w:spacing w:before="0"/>
        <w:rPr>
          <w:rFonts w:hint="default" w:ascii="Times New Roman" w:hAnsi="Times New Roman" w:cs="Times New Roman"/>
          <w:sz w:val="28"/>
          <w:szCs w:val="28"/>
          <w:lang w:val="hr-HR"/>
        </w:rPr>
      </w:pPr>
      <w:r>
        <w:rPr>
          <w:rFonts w:hint="default" w:ascii="Times New Roman" w:hAnsi="Times New Roman" w:cs="Times New Roman"/>
          <w:sz w:val="28"/>
          <w:szCs w:val="28"/>
          <w:lang w:val="hr-HR"/>
        </w:rPr>
        <w:t>POPIS UREDNO IZVRŠENIH UGOVORA</w:t>
      </w:r>
    </w:p>
    <w:p w14:paraId="5A179D30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</w:p>
    <w:p w14:paraId="5A179D31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</w:p>
    <w:p w14:paraId="5A179D32">
      <w:pPr>
        <w:spacing w:after="0"/>
        <w:ind w:left="488"/>
        <w:jc w:val="right"/>
        <w:rPr>
          <w:rFonts w:ascii="Times New Roman" w:hAnsi="Times New Roman" w:eastAsia="DengXian" w:cs="Times New Roman"/>
          <w:b/>
          <w:i/>
          <w:color w:val="3366FF"/>
          <w:lang w:eastAsia="zh-CN"/>
        </w:rPr>
      </w:pPr>
      <w:r>
        <w:rPr>
          <w:rFonts w:ascii="Times New Roman" w:hAnsi="Times New Roman" w:eastAsia="DengXian" w:cs="Times New Roman"/>
          <w:b/>
          <w:i/>
          <w:color w:val="3366FF"/>
          <w:lang w:eastAsia="zh-CN"/>
        </w:rPr>
        <w:t>OBRAZAC</w:t>
      </w:r>
      <w:r>
        <w:rPr>
          <w:rFonts w:hint="default" w:ascii="Times New Roman" w:hAnsi="Times New Roman" w:eastAsia="DengXian" w:cs="Times New Roman"/>
          <w:b/>
          <w:i/>
          <w:color w:val="3366FF"/>
          <w:lang w:val="hr-HR" w:eastAsia="zh-CN"/>
        </w:rPr>
        <w:t xml:space="preserve"> III</w:t>
      </w:r>
      <w:r>
        <w:rPr>
          <w:rFonts w:ascii="Times New Roman" w:hAnsi="Times New Roman" w:eastAsia="DengXian" w:cs="Times New Roman"/>
          <w:b/>
          <w:i/>
          <w:color w:val="3366FF"/>
          <w:lang w:eastAsia="zh-CN"/>
        </w:rPr>
        <w:t>.</w:t>
      </w:r>
    </w:p>
    <w:p w14:paraId="5A179D33">
      <w:pPr>
        <w:spacing w:after="0"/>
        <w:jc w:val="both"/>
        <w:rPr>
          <w:rFonts w:ascii="Times New Roman" w:hAnsi="Times New Roman" w:eastAsia="DengXian" w:cs="Times New Roman"/>
          <w:lang w:eastAsia="zh-CN"/>
        </w:rPr>
      </w:pPr>
    </w:p>
    <w:p w14:paraId="5A179D34">
      <w:pPr>
        <w:spacing w:after="0" w:line="240" w:lineRule="auto"/>
        <w:rPr>
          <w:rFonts w:ascii="Times New Roman" w:hAnsi="Times New Roman" w:cs="Times New Roman"/>
        </w:rPr>
      </w:pPr>
    </w:p>
    <w:p w14:paraId="5A179D35">
      <w:pPr>
        <w:spacing w:after="0" w:line="240" w:lineRule="auto"/>
        <w:rPr>
          <w:rFonts w:ascii="Times New Roman" w:hAnsi="Times New Roman" w:cs="Times New Roman"/>
        </w:rPr>
      </w:pPr>
    </w:p>
    <w:p w14:paraId="5A179D36">
      <w:pPr>
        <w:spacing w:after="0" w:line="240" w:lineRule="auto"/>
        <w:jc w:val="center"/>
        <w:rPr>
          <w:rFonts w:hint="default"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</w:rPr>
        <w:t xml:space="preserve">POPIS </w:t>
      </w:r>
      <w:r>
        <w:rPr>
          <w:rFonts w:hint="default" w:ascii="Times New Roman" w:hAnsi="Times New Roman" w:cs="Times New Roman"/>
          <w:b/>
          <w:lang w:val="hr-HR"/>
        </w:rPr>
        <w:t>UGOVORA O IZVRŠENJU USLUGA SUKLADNO TRAŽENOM PREDMETU NABAVE</w:t>
      </w:r>
    </w:p>
    <w:p w14:paraId="5A179D37">
      <w:pPr>
        <w:spacing w:after="0" w:line="240" w:lineRule="auto"/>
        <w:jc w:val="center"/>
        <w:rPr>
          <w:rFonts w:hint="default"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</w:rPr>
        <w:t>izvršenih u godini u kojoj je započeo postupak j</w:t>
      </w:r>
      <w:r>
        <w:rPr>
          <w:rFonts w:hint="default" w:ascii="Times New Roman" w:hAnsi="Times New Roman" w:cs="Times New Roman"/>
          <w:b/>
          <w:lang w:val="hr-HR"/>
        </w:rPr>
        <w:t xml:space="preserve">ednostavne </w:t>
      </w:r>
      <w:r>
        <w:rPr>
          <w:rFonts w:ascii="Times New Roman" w:hAnsi="Times New Roman" w:cs="Times New Roman"/>
          <w:b/>
        </w:rPr>
        <w:t xml:space="preserve"> nabave i</w:t>
      </w:r>
      <w:r>
        <w:rPr>
          <w:rFonts w:hint="default" w:ascii="Times New Roman" w:hAnsi="Times New Roman" w:cs="Times New Roman"/>
          <w:b/>
          <w:lang w:val="hr-HR"/>
        </w:rPr>
        <w:t>/ili</w:t>
      </w:r>
    </w:p>
    <w:p w14:paraId="5A179D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tijekom </w:t>
      </w:r>
      <w:r>
        <w:rPr>
          <w:rFonts w:hint="default" w:ascii="Times New Roman" w:hAnsi="Times New Roman" w:cs="Times New Roman"/>
          <w:b/>
          <w:lang w:val="hr-HR"/>
        </w:rPr>
        <w:t>3</w:t>
      </w:r>
      <w:r>
        <w:rPr>
          <w:rFonts w:ascii="Times New Roman" w:hAnsi="Times New Roman" w:cs="Times New Roman"/>
          <w:b/>
        </w:rPr>
        <w:t xml:space="preserve"> (</w:t>
      </w:r>
      <w:r>
        <w:rPr>
          <w:rFonts w:hint="default" w:ascii="Times New Roman" w:hAnsi="Times New Roman" w:cs="Times New Roman"/>
          <w:b/>
          <w:lang w:val="hr-HR"/>
        </w:rPr>
        <w:t>tri</w:t>
      </w:r>
      <w:r>
        <w:rPr>
          <w:rFonts w:ascii="Times New Roman" w:hAnsi="Times New Roman" w:cs="Times New Roman"/>
          <w:b/>
        </w:rPr>
        <w:t>) godina koje prethode toj godini</w:t>
      </w:r>
    </w:p>
    <w:p w14:paraId="5A179D39">
      <w:pPr>
        <w:spacing w:after="0" w:line="240" w:lineRule="auto"/>
        <w:rPr>
          <w:rFonts w:ascii="Times New Roman" w:hAnsi="Times New Roman" w:cs="Times New Roman"/>
        </w:rPr>
      </w:pPr>
    </w:p>
    <w:p w14:paraId="5A179D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2"/>
        <w:tblW w:w="9918" w:type="dxa"/>
        <w:tblInd w:w="-29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0"/>
        <w:gridCol w:w="4139"/>
        <w:gridCol w:w="1941"/>
        <w:gridCol w:w="1318"/>
        <w:gridCol w:w="1980"/>
      </w:tblGrid>
      <w:tr w14:paraId="5A179D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shd w:val="clear" w:color="auto" w:fill="E0E0E0"/>
            <w:vAlign w:val="center"/>
          </w:tcPr>
          <w:p w14:paraId="5A179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4139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</w:tcBorders>
            <w:shd w:val="clear" w:color="auto" w:fill="E0E0E0"/>
            <w:vAlign w:val="center"/>
          </w:tcPr>
          <w:p w14:paraId="5A179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 xml:space="preserve">Opis </w:t>
            </w:r>
            <w:r>
              <w:rPr>
                <w:rFonts w:hint="default" w:ascii="Times New Roman" w:hAnsi="Times New Roman" w:cs="Times New Roman"/>
                <w:b/>
                <w:lang w:val="hr-HR"/>
              </w:rPr>
              <w:t>nabave usluga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iz ugovora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 xml:space="preserve">Vrijednost </w:t>
            </w:r>
          </w:p>
          <w:p w14:paraId="5A179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(EUR, bez PDV-a)</w:t>
            </w:r>
          </w:p>
        </w:tc>
        <w:tc>
          <w:tcPr>
            <w:tcW w:w="13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i mjesto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179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druge ugovorne strane</w:t>
            </w:r>
          </w:p>
        </w:tc>
      </w:tr>
      <w:tr w14:paraId="5A179D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4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A179D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9D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179D72">
      <w:pPr>
        <w:spacing w:after="0" w:line="240" w:lineRule="auto"/>
        <w:rPr>
          <w:rFonts w:ascii="Times New Roman" w:hAnsi="Times New Roman" w:cs="Times New Roman"/>
          <w:highlight w:val="red"/>
        </w:rPr>
      </w:pPr>
    </w:p>
    <w:p w14:paraId="5A179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se iznos izražava u drugoj valuti mora se navesti i protuvrijednost u EUR-ima </w:t>
      </w:r>
      <w:r>
        <w:rPr>
          <w:rFonts w:ascii="Times New Roman" w:hAnsi="Times New Roman" w:cs="Times New Roman"/>
          <w:i/>
          <w:color w:val="0070C0"/>
        </w:rPr>
        <w:t>(ukoliko je predviđeno dokumentacijom o nabavi)</w:t>
      </w:r>
      <w:r>
        <w:rPr>
          <w:rFonts w:ascii="Times New Roman" w:hAnsi="Times New Roman" w:cs="Times New Roman"/>
        </w:rPr>
        <w:t>.</w:t>
      </w:r>
    </w:p>
    <w:p w14:paraId="5A179D74">
      <w:pPr>
        <w:spacing w:after="0" w:line="240" w:lineRule="auto"/>
        <w:rPr>
          <w:rFonts w:ascii="Times New Roman" w:hAnsi="Times New Roman" w:cs="Times New Roman"/>
        </w:rPr>
      </w:pPr>
    </w:p>
    <w:p w14:paraId="5A179D75">
      <w:pPr>
        <w:spacing w:after="0" w:line="240" w:lineRule="auto"/>
        <w:rPr>
          <w:rFonts w:ascii="Times New Roman" w:hAnsi="Times New Roman" w:cs="Times New Roman"/>
        </w:rPr>
      </w:pPr>
    </w:p>
    <w:p w14:paraId="5A179D76">
      <w:pPr>
        <w:spacing w:after="0" w:line="240" w:lineRule="auto"/>
        <w:rPr>
          <w:rFonts w:ascii="Times New Roman" w:hAnsi="Times New Roman" w:cs="Times New Roman"/>
          <w:u w:val="dash"/>
        </w:rPr>
      </w:pPr>
      <w:r>
        <w:rPr>
          <w:rFonts w:ascii="Times New Roman" w:hAnsi="Times New Roman" w:cs="Times New Roman"/>
          <w:b/>
        </w:rPr>
        <w:t xml:space="preserve">Datum: </w:t>
      </w:r>
      <w:r>
        <w:rPr>
          <w:rFonts w:ascii="Times New Roman" w:hAnsi="Times New Roman" w:cs="Times New Roman"/>
          <w:u w:val="dash"/>
        </w:rPr>
        <w:t>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</w:p>
    <w:p w14:paraId="5A179D77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</w:p>
    <w:p w14:paraId="5A179D78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</w:p>
    <w:p w14:paraId="5A179D79">
      <w:pPr>
        <w:spacing w:after="0"/>
        <w:ind w:firstLine="3060"/>
        <w:jc w:val="both"/>
        <w:rPr>
          <w:rFonts w:ascii="Times New Roman" w:hAnsi="Times New Roman" w:eastAsia="DengXian" w:cs="Times New Roman"/>
          <w:lang w:eastAsia="zh-CN"/>
        </w:rPr>
      </w:pPr>
      <w:r>
        <w:rPr>
          <w:rFonts w:ascii="Times New Roman" w:hAnsi="Times New Roman" w:eastAsia="DengXian" w:cs="Times New Roman"/>
          <w:lang w:eastAsia="zh-CN"/>
        </w:rPr>
        <w:t xml:space="preserve">     M.P.</w:t>
      </w:r>
    </w:p>
    <w:p w14:paraId="5A179D7A">
      <w:pPr>
        <w:spacing w:after="0"/>
        <w:ind w:left="3540" w:firstLine="4"/>
        <w:jc w:val="both"/>
        <w:rPr>
          <w:rFonts w:ascii="Times New Roman" w:hAnsi="Times New Roman" w:eastAsia="DengXian" w:cs="Times New Roman"/>
          <w:lang w:eastAsia="zh-CN"/>
        </w:rPr>
      </w:pPr>
      <w:r>
        <w:rPr>
          <w:rFonts w:ascii="Times New Roman" w:hAnsi="Times New Roman" w:eastAsia="DengXian" w:cs="Times New Roman"/>
          <w:lang w:eastAsia="zh-CN"/>
        </w:rPr>
        <w:t xml:space="preserve">       ______________________________________</w:t>
      </w:r>
    </w:p>
    <w:p w14:paraId="5A179D7B">
      <w:pPr>
        <w:spacing w:after="0"/>
        <w:ind w:left="3540" w:firstLine="4"/>
        <w:jc w:val="both"/>
        <w:rPr>
          <w:rFonts w:ascii="Times New Roman" w:hAnsi="Times New Roman" w:eastAsia="DengXian" w:cs="Times New Roman"/>
          <w:i/>
          <w:sz w:val="18"/>
          <w:szCs w:val="18"/>
          <w:lang w:eastAsia="zh-CN"/>
        </w:rPr>
      </w:pPr>
      <w:r>
        <w:rPr>
          <w:rFonts w:ascii="Times New Roman" w:hAnsi="Times New Roman" w:eastAsia="DengXian" w:cs="Times New Roman"/>
          <w:i/>
          <w:sz w:val="18"/>
          <w:szCs w:val="18"/>
          <w:lang w:eastAsia="zh-CN"/>
        </w:rPr>
        <w:t xml:space="preserve">                                    (ime, prezime ovlaštene osobe)</w:t>
      </w:r>
    </w:p>
    <w:sectPr>
      <w:pgSz w:w="11906" w:h="16838"/>
      <w:pgMar w:top="993" w:right="141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2775B"/>
    <w:multiLevelType w:val="multilevel"/>
    <w:tmpl w:val="1482775B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28"/>
    <w:rsid w:val="00062F03"/>
    <w:rsid w:val="00075082"/>
    <w:rsid w:val="000E7D85"/>
    <w:rsid w:val="00214134"/>
    <w:rsid w:val="00220A8B"/>
    <w:rsid w:val="00276B75"/>
    <w:rsid w:val="00447628"/>
    <w:rsid w:val="00527A3C"/>
    <w:rsid w:val="005449AD"/>
    <w:rsid w:val="00755809"/>
    <w:rsid w:val="0083696A"/>
    <w:rsid w:val="008A2025"/>
    <w:rsid w:val="00A2184F"/>
    <w:rsid w:val="00D660C7"/>
    <w:rsid w:val="00F4437B"/>
    <w:rsid w:val="3CF309C8"/>
    <w:rsid w:val="432D7AB5"/>
    <w:rsid w:val="727C7BF6"/>
    <w:rsid w:val="7B725977"/>
    <w:rsid w:val="7CB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pBdr>
        <w:bottom w:val="single" w:color="585858" w:themeColor="text1" w:themeTint="A6" w:sz="4" w:space="1"/>
      </w:pBdr>
      <w:spacing w:before="360"/>
      <w:outlineLvl w:val="0"/>
    </w:pPr>
    <w:rPr>
      <w:rFonts w:asciiTheme="majorHAnsi" w:hAnsiTheme="majorHAnsi" w:eastAsiaTheme="majorEastAsia" w:cstheme="majorBidi"/>
      <w:b/>
      <w:bCs/>
      <w:smallCaps/>
      <w:color w:val="000000" w:themeColor="text1"/>
      <w:sz w:val="36"/>
      <w:szCs w:val="36"/>
      <w:lang w:eastAsia="en-U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:lang w:eastAsia="en-US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lang w:eastAsia="en-US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000000" w:themeColor="text1"/>
      <w:lang w:eastAsia="en-US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333F50" w:themeColor="text2" w:themeShade="BF"/>
      <w:lang w:eastAsia="en-US"/>
    </w:rPr>
  </w:style>
  <w:style w:type="paragraph" w:styleId="7">
    <w:name w:val="heading 6"/>
    <w:basedOn w:val="1"/>
    <w:next w:val="1"/>
    <w:link w:val="20"/>
    <w:semiHidden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33F50" w:themeColor="text2" w:themeShade="BF"/>
      <w:lang w:eastAsia="en-US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Grid Table 1 Light Accent 1"/>
    <w:basedOn w:val="12"/>
    <w:qFormat/>
    <w:uiPriority w:val="46"/>
    <w:pPr>
      <w:spacing w:after="0" w:line="240" w:lineRule="auto"/>
    </w:pPr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Grid Table Light"/>
    <w:basedOn w:val="12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5">
    <w:name w:val="Naslov 1 Char"/>
    <w:basedOn w:val="11"/>
    <w:link w:val="2"/>
    <w:qFormat/>
    <w:uiPriority w:val="0"/>
    <w:rPr>
      <w:rFonts w:asciiTheme="majorHAnsi" w:hAnsiTheme="majorHAnsi" w:eastAsiaTheme="majorEastAsia" w:cstheme="majorBidi"/>
      <w:b/>
      <w:bCs/>
      <w:smallCap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mall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7">
    <w:name w:val="Naslov 3 Char"/>
    <w:basedOn w:val="11"/>
    <w:link w:val="4"/>
    <w:semiHidden/>
    <w:qFormat/>
    <w:uiPriority w:val="0"/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character" w:customStyle="1" w:styleId="18">
    <w:name w:val="Naslov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9">
    <w:name w:val="Naslov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333F50" w:themeColor="text2" w:themeShade="BF"/>
    </w:rPr>
  </w:style>
  <w:style w:type="character" w:customStyle="1" w:styleId="20">
    <w:name w:val="Naslov 6 Char"/>
    <w:basedOn w:val="11"/>
    <w:link w:val="7"/>
    <w:semiHidden/>
    <w:qFormat/>
    <w:uiPriority w:val="0"/>
    <w:rPr>
      <w:rFonts w:asciiTheme="majorHAnsi" w:hAnsiTheme="majorHAnsi" w:eastAsiaTheme="majorEastAsia" w:cstheme="majorBidi"/>
      <w:i/>
      <w:iCs/>
      <w:color w:val="333F50" w:themeColor="text2" w:themeShade="BF"/>
    </w:rPr>
  </w:style>
  <w:style w:type="character" w:customStyle="1" w:styleId="21">
    <w:name w:val="Naslov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553</Characters>
  <Lines>4</Lines>
  <Paragraphs>1</Paragraphs>
  <TotalTime>29</TotalTime>
  <ScaleCrop>false</ScaleCrop>
  <LinksUpToDate>false</LinksUpToDate>
  <CharactersWithSpaces>648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2021-03-06T20:19:00Z</dcterms:created>
  <dc:creator>Marijana Šperanda</dc:creator>
  <cp:keywords>izjava;popis;radovi</cp:keywords>
  <cp:lastModifiedBy>HP</cp:lastModifiedBy>
  <cp:lastPrinted>2025-10-23T09:45:00Z</cp:lastPrinted>
  <dcterms:modified xsi:type="dcterms:W3CDTF">2025-11-06T13:40:05Z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3B163983248C487294BDD173BB4FD7E0_13</vt:lpwstr>
  </property>
</Properties>
</file>