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FE80" w14:textId="77777777" w:rsidR="0018166D" w:rsidRDefault="00000000">
      <w:pPr>
        <w:pStyle w:val="Heading1"/>
        <w:numPr>
          <w:ilvl w:val="0"/>
          <w:numId w:val="0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POPIS UREDNO IZVRŠENIH UGOVORA</w:t>
      </w:r>
    </w:p>
    <w:p w14:paraId="2AB87048" w14:textId="77777777" w:rsidR="0018166D" w:rsidRDefault="0018166D">
      <w:pPr>
        <w:spacing w:after="0"/>
        <w:ind w:left="488"/>
        <w:jc w:val="right"/>
        <w:rPr>
          <w:rFonts w:ascii="Times New Roman" w:eastAsia="DengXian" w:hAnsi="Times New Roman" w:cs="Times New Roman"/>
          <w:b/>
          <w:i/>
          <w:color w:val="3366FF"/>
          <w:lang w:eastAsia="zh-CN"/>
        </w:rPr>
      </w:pPr>
    </w:p>
    <w:p w14:paraId="00B856B2" w14:textId="77777777" w:rsidR="0018166D" w:rsidRDefault="0018166D">
      <w:pPr>
        <w:spacing w:after="0"/>
        <w:ind w:left="488"/>
        <w:jc w:val="right"/>
        <w:rPr>
          <w:rFonts w:ascii="Times New Roman" w:eastAsia="DengXian" w:hAnsi="Times New Roman" w:cs="Times New Roman"/>
          <w:b/>
          <w:i/>
          <w:color w:val="3366FF"/>
          <w:lang w:eastAsia="zh-CN"/>
        </w:rPr>
      </w:pPr>
    </w:p>
    <w:p w14:paraId="3AE2AAA7" w14:textId="77777777" w:rsidR="0018166D" w:rsidRDefault="00000000">
      <w:pPr>
        <w:spacing w:after="0"/>
        <w:ind w:left="488"/>
        <w:jc w:val="right"/>
        <w:rPr>
          <w:rFonts w:ascii="Times New Roman" w:eastAsia="DengXian" w:hAnsi="Times New Roman" w:cs="Times New Roman"/>
          <w:b/>
          <w:i/>
          <w:color w:val="3366FF"/>
          <w:lang w:eastAsia="zh-CN"/>
        </w:rPr>
      </w:pPr>
      <w:r>
        <w:rPr>
          <w:rFonts w:ascii="Times New Roman" w:eastAsia="DengXian" w:hAnsi="Times New Roman" w:cs="Times New Roman"/>
          <w:b/>
          <w:i/>
          <w:color w:val="3366FF"/>
          <w:lang w:eastAsia="zh-CN"/>
        </w:rPr>
        <w:t>OBRAZAC 2.</w:t>
      </w:r>
    </w:p>
    <w:p w14:paraId="24B9A728" w14:textId="77777777" w:rsidR="0018166D" w:rsidRDefault="0018166D">
      <w:pPr>
        <w:spacing w:after="0"/>
        <w:jc w:val="both"/>
        <w:rPr>
          <w:rFonts w:ascii="Times New Roman" w:eastAsia="DengXian" w:hAnsi="Times New Roman" w:cs="Times New Roman"/>
          <w:lang w:eastAsia="zh-CN"/>
        </w:rPr>
      </w:pPr>
    </w:p>
    <w:p w14:paraId="014E6A59" w14:textId="77777777" w:rsidR="0018166D" w:rsidRDefault="0018166D">
      <w:pPr>
        <w:spacing w:after="0" w:line="240" w:lineRule="auto"/>
        <w:rPr>
          <w:rFonts w:ascii="Times New Roman" w:hAnsi="Times New Roman" w:cs="Times New Roman"/>
        </w:rPr>
      </w:pPr>
    </w:p>
    <w:p w14:paraId="38529061" w14:textId="77777777" w:rsidR="0018166D" w:rsidRDefault="0018166D">
      <w:pPr>
        <w:spacing w:after="0" w:line="240" w:lineRule="auto"/>
        <w:rPr>
          <w:rFonts w:ascii="Times New Roman" w:hAnsi="Times New Roman" w:cs="Times New Roman"/>
        </w:rPr>
      </w:pPr>
    </w:p>
    <w:p w14:paraId="5279ADFC" w14:textId="1EED66F3" w:rsidR="0018166D" w:rsidRDefault="000000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POPIS UGOVORA O I</w:t>
      </w:r>
      <w:r w:rsidR="00674973">
        <w:rPr>
          <w:rFonts w:ascii="Times New Roman" w:hAnsi="Times New Roman" w:cs="Times New Roman"/>
          <w:b/>
        </w:rPr>
        <w:t xml:space="preserve">ZVRŠENJU USLUGA </w:t>
      </w:r>
      <w:r>
        <w:rPr>
          <w:rFonts w:ascii="Times New Roman" w:hAnsi="Times New Roman" w:cs="Times New Roman"/>
          <w:b/>
        </w:rPr>
        <w:t>SUKLADN</w:t>
      </w:r>
      <w:r w:rsidR="00674973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TRAŽENOM PREDMETU NABAVE</w:t>
      </w:r>
    </w:p>
    <w:p w14:paraId="21146C33" w14:textId="77777777" w:rsidR="0018166D" w:rsidRDefault="000000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izvršenih u godini u kojoj je započeo postupak jednostavne  nabave i/ili</w:t>
      </w:r>
    </w:p>
    <w:p w14:paraId="2787973A" w14:textId="77777777" w:rsidR="0018166D" w:rsidRDefault="000000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tijekom 3 (tri) godina koje prethode toj godini</w:t>
      </w:r>
    </w:p>
    <w:p w14:paraId="17C1567A" w14:textId="77777777" w:rsidR="0018166D" w:rsidRDefault="0018166D">
      <w:pPr>
        <w:spacing w:after="0" w:line="240" w:lineRule="auto"/>
        <w:rPr>
          <w:rFonts w:ascii="Times New Roman" w:hAnsi="Times New Roman" w:cs="Times New Roman"/>
        </w:rPr>
      </w:pPr>
    </w:p>
    <w:p w14:paraId="6F1F47F4" w14:textId="77777777" w:rsidR="0018166D" w:rsidRDefault="0018166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18" w:type="dxa"/>
        <w:tblInd w:w="-29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0"/>
        <w:gridCol w:w="4139"/>
        <w:gridCol w:w="1941"/>
        <w:gridCol w:w="1318"/>
        <w:gridCol w:w="1980"/>
      </w:tblGrid>
      <w:tr w:rsidR="0018166D" w14:paraId="5F4ECC83" w14:textId="77777777">
        <w:trPr>
          <w:cantSplit/>
          <w:trHeight w:val="113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1E186057" w14:textId="77777777" w:rsidR="0018166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>Rb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834B775" w14:textId="7DBAA8AB" w:rsidR="0018166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 xml:space="preserve">Opis </w:t>
            </w:r>
            <w:r w:rsidR="00674973">
              <w:rPr>
                <w:rFonts w:ascii="Times New Roman" w:hAnsi="Times New Roman" w:cs="Times New Roman"/>
                <w:b/>
              </w:rPr>
              <w:t xml:space="preserve">usluga </w:t>
            </w:r>
            <w:r>
              <w:rPr>
                <w:rFonts w:ascii="Times New Roman" w:hAnsi="Times New Roman" w:cs="Times New Roman"/>
                <w:b/>
              </w:rPr>
              <w:t xml:space="preserve"> iz ugovora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6ED2C8" w14:textId="77777777" w:rsidR="0018166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 xml:space="preserve">Vrijednost </w:t>
            </w:r>
          </w:p>
          <w:p w14:paraId="7B98FCDF" w14:textId="77777777" w:rsidR="0018166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(EUR, bez PDV-a)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29FC63" w14:textId="77777777" w:rsidR="0018166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Datum i mjesto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C421BA" w14:textId="77777777" w:rsidR="0018166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Naziv druge ugovorne strane</w:t>
            </w:r>
          </w:p>
        </w:tc>
      </w:tr>
      <w:tr w:rsidR="0018166D" w14:paraId="2274FFF5" w14:textId="77777777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A5AA" w14:textId="77777777" w:rsidR="0018166D" w:rsidRDefault="00181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500F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3F78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A75A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E97B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66D" w14:paraId="47301A3D" w14:textId="77777777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F9C" w14:textId="77777777" w:rsidR="0018166D" w:rsidRDefault="00181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A10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0AFE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6813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646B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66D" w14:paraId="112F7DA0" w14:textId="77777777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66EF" w14:textId="77777777" w:rsidR="0018166D" w:rsidRDefault="00181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B153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01B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8312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0A0E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66D" w14:paraId="3764B35B" w14:textId="77777777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21FD" w14:textId="77777777" w:rsidR="0018166D" w:rsidRDefault="00181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CFF6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DD2B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9B6F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9883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66D" w14:paraId="4B832DD5" w14:textId="77777777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74C3" w14:textId="77777777" w:rsidR="0018166D" w:rsidRDefault="00181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3A5A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5C8C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3622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96EF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66D" w14:paraId="2006E7F1" w14:textId="77777777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2A83" w14:textId="77777777" w:rsidR="0018166D" w:rsidRDefault="00181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86CE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74EA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0AF4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F33A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66D" w14:paraId="3358880F" w14:textId="77777777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C35F" w14:textId="77777777" w:rsidR="0018166D" w:rsidRDefault="00181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DD8A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E2A7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139C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13BA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66D" w14:paraId="7305104C" w14:textId="77777777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77D8" w14:textId="77777777" w:rsidR="0018166D" w:rsidRDefault="00181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95D9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3C1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187F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A19E" w14:textId="77777777" w:rsidR="0018166D" w:rsidRDefault="00181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44F3503" w14:textId="77777777" w:rsidR="0018166D" w:rsidRDefault="0018166D">
      <w:pPr>
        <w:spacing w:after="0" w:line="240" w:lineRule="auto"/>
        <w:rPr>
          <w:rFonts w:ascii="Times New Roman" w:hAnsi="Times New Roman" w:cs="Times New Roman"/>
          <w:highlight w:val="red"/>
        </w:rPr>
      </w:pPr>
    </w:p>
    <w:p w14:paraId="0DB1823E" w14:textId="77777777" w:rsidR="0018166D" w:rsidRDefault="00000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Ukoliko se iznos izražava u drugoj valuti mora se navesti i protuvrijednost u EUR-ima </w:t>
      </w:r>
      <w:r>
        <w:rPr>
          <w:rFonts w:ascii="Times New Roman" w:hAnsi="Times New Roman" w:cs="Times New Roman"/>
          <w:i/>
          <w:color w:val="0070C0"/>
        </w:rPr>
        <w:t>(ukoliko je predviđeno dokumentacijom o nabavi)</w:t>
      </w:r>
      <w:r>
        <w:rPr>
          <w:rFonts w:ascii="Times New Roman" w:hAnsi="Times New Roman" w:cs="Times New Roman"/>
        </w:rPr>
        <w:t>.</w:t>
      </w:r>
    </w:p>
    <w:p w14:paraId="6DDE494E" w14:textId="77777777" w:rsidR="0018166D" w:rsidRDefault="0018166D">
      <w:pPr>
        <w:spacing w:after="0" w:line="240" w:lineRule="auto"/>
        <w:rPr>
          <w:rFonts w:ascii="Times New Roman" w:hAnsi="Times New Roman" w:cs="Times New Roman"/>
        </w:rPr>
      </w:pPr>
    </w:p>
    <w:p w14:paraId="03AF2BCD" w14:textId="77777777" w:rsidR="0018166D" w:rsidRDefault="0018166D">
      <w:pPr>
        <w:spacing w:after="0" w:line="240" w:lineRule="auto"/>
        <w:rPr>
          <w:rFonts w:ascii="Times New Roman" w:hAnsi="Times New Roman" w:cs="Times New Roman"/>
        </w:rPr>
      </w:pPr>
    </w:p>
    <w:p w14:paraId="723011B0" w14:textId="77777777" w:rsidR="0018166D" w:rsidRDefault="00000000">
      <w:pPr>
        <w:spacing w:after="0" w:line="240" w:lineRule="auto"/>
        <w:rPr>
          <w:rFonts w:ascii="Times New Roman" w:hAnsi="Times New Roman" w:cs="Times New Roman"/>
          <w:u w:val="dash"/>
        </w:rPr>
      </w:pPr>
      <w:r>
        <w:rPr>
          <w:rFonts w:ascii="Times New Roman" w:hAnsi="Times New Roman" w:cs="Times New Roman"/>
          <w:b/>
        </w:rPr>
        <w:t xml:space="preserve">Datum: </w:t>
      </w:r>
      <w:r>
        <w:rPr>
          <w:rFonts w:ascii="Times New Roman" w:hAnsi="Times New Roman" w:cs="Times New Roman"/>
          <w:u w:val="dash"/>
        </w:rPr>
        <w:t>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</w:p>
    <w:p w14:paraId="39239250" w14:textId="77777777" w:rsidR="0018166D" w:rsidRDefault="0018166D">
      <w:pPr>
        <w:spacing w:after="0"/>
        <w:ind w:firstLine="3060"/>
        <w:jc w:val="both"/>
        <w:rPr>
          <w:rFonts w:ascii="Times New Roman" w:eastAsia="DengXian" w:hAnsi="Times New Roman" w:cs="Times New Roman"/>
          <w:lang w:eastAsia="zh-CN"/>
        </w:rPr>
      </w:pPr>
    </w:p>
    <w:p w14:paraId="24B0C6D4" w14:textId="77777777" w:rsidR="0018166D" w:rsidRDefault="0018166D">
      <w:pPr>
        <w:spacing w:after="0"/>
        <w:ind w:firstLine="3060"/>
        <w:jc w:val="both"/>
        <w:rPr>
          <w:rFonts w:ascii="Times New Roman" w:eastAsia="DengXian" w:hAnsi="Times New Roman" w:cs="Times New Roman"/>
          <w:lang w:eastAsia="zh-CN"/>
        </w:rPr>
      </w:pPr>
    </w:p>
    <w:p w14:paraId="2CC87C99" w14:textId="77777777" w:rsidR="0018166D" w:rsidRDefault="00000000">
      <w:pPr>
        <w:spacing w:after="0"/>
        <w:ind w:firstLine="3060"/>
        <w:jc w:val="both"/>
        <w:rPr>
          <w:rFonts w:ascii="Times New Roman" w:eastAsia="DengXian" w:hAnsi="Times New Roman" w:cs="Times New Roman"/>
          <w:lang w:eastAsia="zh-CN"/>
        </w:rPr>
      </w:pPr>
      <w:r>
        <w:rPr>
          <w:rFonts w:ascii="Times New Roman" w:eastAsia="DengXian" w:hAnsi="Times New Roman" w:cs="Times New Roman"/>
          <w:lang w:eastAsia="zh-CN"/>
        </w:rPr>
        <w:t xml:space="preserve">     M.P.</w:t>
      </w:r>
    </w:p>
    <w:p w14:paraId="2260BB4C" w14:textId="77777777" w:rsidR="0018166D" w:rsidRDefault="00000000">
      <w:pPr>
        <w:spacing w:after="0"/>
        <w:ind w:left="3540" w:firstLine="4"/>
        <w:jc w:val="both"/>
        <w:rPr>
          <w:rFonts w:ascii="Times New Roman" w:eastAsia="DengXian" w:hAnsi="Times New Roman" w:cs="Times New Roman"/>
          <w:lang w:eastAsia="zh-CN"/>
        </w:rPr>
      </w:pPr>
      <w:r>
        <w:rPr>
          <w:rFonts w:ascii="Times New Roman" w:eastAsia="DengXian" w:hAnsi="Times New Roman" w:cs="Times New Roman"/>
          <w:lang w:eastAsia="zh-CN"/>
        </w:rPr>
        <w:t xml:space="preserve">       ______________________________________</w:t>
      </w:r>
    </w:p>
    <w:p w14:paraId="73FE118C" w14:textId="77777777" w:rsidR="0018166D" w:rsidRDefault="00000000">
      <w:pPr>
        <w:spacing w:after="0"/>
        <w:ind w:left="3540" w:firstLine="4"/>
        <w:jc w:val="both"/>
        <w:rPr>
          <w:rFonts w:ascii="Times New Roman" w:eastAsia="DengXian" w:hAnsi="Times New Roman" w:cs="Times New Roman"/>
          <w:i/>
          <w:sz w:val="18"/>
          <w:szCs w:val="18"/>
          <w:lang w:eastAsia="zh-CN"/>
        </w:rPr>
      </w:pPr>
      <w:r>
        <w:rPr>
          <w:rFonts w:ascii="Times New Roman" w:eastAsia="DengXian" w:hAnsi="Times New Roman" w:cs="Times New Roman"/>
          <w:i/>
          <w:sz w:val="18"/>
          <w:szCs w:val="18"/>
          <w:lang w:eastAsia="zh-CN"/>
        </w:rPr>
        <w:t xml:space="preserve">                                    (ime, prezime ovlaštene osobe)</w:t>
      </w:r>
    </w:p>
    <w:sectPr w:rsidR="0018166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A22A" w14:textId="77777777" w:rsidR="008B217E" w:rsidRDefault="008B217E">
      <w:pPr>
        <w:spacing w:line="240" w:lineRule="auto"/>
      </w:pPr>
      <w:r>
        <w:separator/>
      </w:r>
    </w:p>
  </w:endnote>
  <w:endnote w:type="continuationSeparator" w:id="0">
    <w:p w14:paraId="4A5E2851" w14:textId="77777777" w:rsidR="008B217E" w:rsidRDefault="008B2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CBE7" w14:textId="77777777" w:rsidR="008B217E" w:rsidRDefault="008B217E">
      <w:pPr>
        <w:spacing w:after="0"/>
      </w:pPr>
      <w:r>
        <w:separator/>
      </w:r>
    </w:p>
  </w:footnote>
  <w:footnote w:type="continuationSeparator" w:id="0">
    <w:p w14:paraId="13071222" w14:textId="77777777" w:rsidR="008B217E" w:rsidRDefault="008B21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1482775B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13807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28"/>
    <w:rsid w:val="00062F03"/>
    <w:rsid w:val="00075082"/>
    <w:rsid w:val="000E7D85"/>
    <w:rsid w:val="0018166D"/>
    <w:rsid w:val="00214134"/>
    <w:rsid w:val="00220A8B"/>
    <w:rsid w:val="00276B75"/>
    <w:rsid w:val="00447628"/>
    <w:rsid w:val="00527A3C"/>
    <w:rsid w:val="005449AD"/>
    <w:rsid w:val="00674973"/>
    <w:rsid w:val="00755809"/>
    <w:rsid w:val="0083696A"/>
    <w:rsid w:val="008A2025"/>
    <w:rsid w:val="008B217E"/>
    <w:rsid w:val="00A2184F"/>
    <w:rsid w:val="00A22A69"/>
    <w:rsid w:val="00D660C7"/>
    <w:rsid w:val="00F4437B"/>
    <w:rsid w:val="3CF309C8"/>
    <w:rsid w:val="432D7AB5"/>
    <w:rsid w:val="7B72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F704"/>
  <w15:docId w15:val="{8AECF001-2EF0-488B-AA1F-D16F90FE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  <w:lang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11">
    <w:name w:val="Grid Table 1 Light - Accent 11"/>
    <w:basedOn w:val="TableNormal"/>
    <w:uiPriority w:val="46"/>
    <w:qFormat/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qFormat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semiHidden/>
    <w:qFormat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Šperanda</dc:creator>
  <cp:keywords>izjava;popis;radovi</cp:keywords>
  <cp:lastModifiedBy>Dom Zenta</cp:lastModifiedBy>
  <cp:revision>7</cp:revision>
  <cp:lastPrinted>2025-10-23T09:45:00Z</cp:lastPrinted>
  <dcterms:created xsi:type="dcterms:W3CDTF">2021-03-06T20:19:00Z</dcterms:created>
  <dcterms:modified xsi:type="dcterms:W3CDTF">2025-12-22T09:42:00Z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3B163983248C487294BDD173BB4FD7E0_13</vt:lpwstr>
  </property>
</Properties>
</file>